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murrindindi-profile"/>
    <w:p>
      <w:pPr>
        <w:pStyle w:val="Heading1"/>
      </w:pPr>
      <w:r>
        <w:t xml:space="preserve">Murrindindi Profile</w:t>
      </w:r>
    </w:p>
    <w:p>
      <w:pPr>
        <w:pStyle w:val="FirstParagraph"/>
      </w:pPr>
      <w:r>
        <w:t xml:space="preserve">Report generated on 01 October 2024.</w:t>
      </w:r>
    </w:p>
    <w:bookmarkStart w:id="20" w:name="overview"/>
    <w:p>
      <w:pPr>
        <w:pStyle w:val="Heading2"/>
      </w:pPr>
      <w:r>
        <w:t xml:space="preserve">Overview</w:t>
      </w:r>
    </w:p>
    <w:p>
      <w:pPr>
        <w:pStyle w:val="FirstParagraph"/>
      </w:pPr>
      <w:r>
        <w:rPr>
          <w:bCs/>
          <w:b/>
        </w:rPr>
        <w:t xml:space="preserve">Total Area:</w:t>
      </w:r>
      <w:r>
        <w:t xml:space="preserve"> </w:t>
      </w:r>
      <w:r>
        <w:t xml:space="preserve">3,880 sqkm          </w:t>
      </w:r>
      <w:r>
        <w:rPr>
          <w:bCs/>
          <w:b/>
        </w:rPr>
        <w:t xml:space="preserve">Population:</w:t>
      </w:r>
      <w:r>
        <w:t xml:space="preserve"> </w:t>
      </w:r>
      <w:r>
        <w:t xml:space="preserve">15,345          </w:t>
      </w:r>
      <w:r>
        <w:rPr>
          <w:bCs/>
          <w:b/>
        </w:rPr>
        <w:t xml:space="preserve">Major Town:</w:t>
      </w:r>
      <w:r>
        <w:t xml:space="preserve"> </w:t>
      </w:r>
      <w:r>
        <w:t xml:space="preserve">Alexandra</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7,881</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Murrindindi</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Victoria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$42,066          </w:t>
      </w:r>
      <w:r>
        <w:rPr>
          <w:bCs/>
          <w:b/>
        </w:rPr>
        <w:t xml:space="preserve">Gross Regional Product:</w:t>
      </w:r>
      <w:r>
        <w:t xml:space="preserve"> </w:t>
      </w:r>
      <w:r>
        <w:t xml:space="preserve">$755 Million          </w:t>
      </w:r>
      <w:r>
        <w:rPr>
          <w:bCs/>
          <w:b/>
        </w:rPr>
        <w:t xml:space="preserve">Employed Residents:</w:t>
      </w:r>
      <w:r>
        <w:t xml:space="preserve"> </w:t>
      </w:r>
      <w:r>
        <w:t xml:space="preserve">7,531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824</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613</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608</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541</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1,866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1,898</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1147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1147 - Victorian Storms (commencing 25 August 2024)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1146 - North-East Victorian Earthquake (6 August 2024)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Earthquake</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1108 - Victorian Bushfires and Storms (commencing 13 February 2024)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 Storm</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1096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1096 - Victorian Floods and Storms commencing 24 December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1072 - East Victorian Floods (commencing 3 October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1037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1037 - Victorian Floods (commencing 6 October 2022)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2021.</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Loans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Rural Landholder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$5k Community Sport and RecClub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Freight Subsidy to Primary Producer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200,000</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4,835,694</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285,671</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Australian Government Disaster Recovery Payments (AGDRP)</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242,200</w:t>
            </w:r>
          </w:p>
        </w:tc>
      </w:tr>
      <w:tr>
        <w:trPr>
          <w:trHeight w:val="360" w:hRule="auto"/>
        </w:trPr>
        body8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 (DRA)</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117,758</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125,000</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2024-10-01T05:52:12Z</dcterms:created>
  <dcterms:modified xsi:type="dcterms:W3CDTF">2024-10-01T05:52:12Z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